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F39" w:rsidRDefault="00C325BB" w:rsidP="00DA3F39">
      <w:pPr>
        <w:jc w:val="center"/>
        <w:rPr>
          <w:rFonts w:ascii="KodchiangUPC" w:eastAsia="Calibri" w:hAnsi="KodchiangUPC" w:cs="KodchiangUPC"/>
          <w:b/>
          <w:bCs/>
          <w:color w:val="00B0F0"/>
          <w:sz w:val="48"/>
          <w:szCs w:val="48"/>
          <w:shd w:val="clear" w:color="auto" w:fill="FFFFFF"/>
        </w:rPr>
      </w:pPr>
      <w:r>
        <w:rPr>
          <w:rFonts w:ascii="DSE PaTiMoke Extend" w:hAnsi="DSE PaTiMoke Extend"/>
          <w:noProof/>
          <w:sz w:val="56"/>
          <w:szCs w:val="56"/>
        </w:rPr>
        <w:drawing>
          <wp:anchor distT="0" distB="0" distL="114300" distR="114300" simplePos="0" relativeHeight="251662336" behindDoc="1" locked="0" layoutInCell="1" allowOverlap="1" wp14:anchorId="037D32AD" wp14:editId="750DCAFF">
            <wp:simplePos x="0" y="0"/>
            <wp:positionH relativeFrom="column">
              <wp:posOffset>-755531</wp:posOffset>
            </wp:positionH>
            <wp:positionV relativeFrom="paragraph">
              <wp:posOffset>-595248</wp:posOffset>
            </wp:positionV>
            <wp:extent cx="7263765" cy="861060"/>
            <wp:effectExtent l="0" t="0" r="0" b="0"/>
            <wp:wrapNone/>
            <wp:docPr id="2" name="รูปภาพ 2" descr="คำอธิบาย: 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76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F39">
        <w:rPr>
          <w:noProof/>
        </w:rPr>
        <w:drawing>
          <wp:anchor distT="0" distB="0" distL="114300" distR="114300" simplePos="0" relativeHeight="251661312" behindDoc="1" locked="0" layoutInCell="1" allowOverlap="1" wp14:anchorId="59D9B9AA" wp14:editId="10B49CD5">
            <wp:simplePos x="0" y="0"/>
            <wp:positionH relativeFrom="column">
              <wp:posOffset>-1036161</wp:posOffset>
            </wp:positionH>
            <wp:positionV relativeFrom="paragraph">
              <wp:posOffset>-2447925</wp:posOffset>
            </wp:positionV>
            <wp:extent cx="8134350" cy="12220575"/>
            <wp:effectExtent l="0" t="0" r="0" b="95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124e010f00fccd07d1a279d0c0a4f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1222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F39" w:rsidRDefault="00DA3F39" w:rsidP="00DA3F39">
      <w:pPr>
        <w:jc w:val="center"/>
        <w:rPr>
          <w:rFonts w:ascii="KodchiangUPC" w:eastAsia="Calibri" w:hAnsi="KodchiangUPC" w:cs="KodchiangUPC"/>
          <w:b/>
          <w:bCs/>
          <w:color w:val="00B0F0"/>
          <w:sz w:val="48"/>
          <w:szCs w:val="48"/>
          <w:shd w:val="clear" w:color="auto" w:fill="FFFFFF"/>
        </w:rPr>
      </w:pPr>
    </w:p>
    <w:p w:rsidR="00DA3F39" w:rsidRPr="00DA3F39" w:rsidRDefault="00DA3F39" w:rsidP="00DA3F39">
      <w:pPr>
        <w:jc w:val="center"/>
        <w:rPr>
          <w:rFonts w:ascii="KodchiangUPC" w:eastAsia="Calibri" w:hAnsi="KodchiangUPC" w:cs="KodchiangUPC"/>
          <w:b/>
          <w:bCs/>
          <w:noProof/>
          <w:color w:val="00B0F0"/>
          <w:sz w:val="48"/>
          <w:szCs w:val="48"/>
        </w:rPr>
      </w:pPr>
      <w:r w:rsidRPr="00DA3F39">
        <w:rPr>
          <w:rFonts w:ascii="KodchiangUPC" w:eastAsia="Calibri" w:hAnsi="KodchiangUPC" w:cs="KodchiangUPC"/>
          <w:b/>
          <w:bCs/>
          <w:color w:val="00B0F0"/>
          <w:sz w:val="48"/>
          <w:szCs w:val="48"/>
          <w:shd w:val="clear" w:color="auto" w:fill="FFFFFF"/>
        </w:rPr>
        <w:t xml:space="preserve"> </w:t>
      </w:r>
      <w:proofErr w:type="spellStart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>Buntharik</w:t>
      </w:r>
      <w:proofErr w:type="spellEnd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 xml:space="preserve"> </w:t>
      </w:r>
      <w:proofErr w:type="spellStart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>Subdistrict</w:t>
      </w:r>
      <w:proofErr w:type="spellEnd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 xml:space="preserve"> Municipality</w:t>
      </w:r>
    </w:p>
    <w:p w:rsidR="00FB1006" w:rsidRPr="00FB1006" w:rsidRDefault="00FB1006" w:rsidP="00031653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60"/>
          <w:szCs w:val="60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เทศบาลตำบลบุณฑริก</w:t>
      </w:r>
    </w:p>
    <w:p w:rsidR="00CE5F6F" w:rsidRDefault="00FB1006" w:rsidP="00CE5F6F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44"/>
          <w:szCs w:val="44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 xml:space="preserve">อำเภอบุณฑริก  </w:t>
      </w:r>
      <w:r w:rsidR="00C70281">
        <w:rPr>
          <w:rFonts w:ascii="KodchiangUPC" w:eastAsia="Times New Roman" w:hAnsi="KodchiangUPC" w:cs="KodchiangUPC" w:hint="cs"/>
          <w:b/>
          <w:bCs/>
          <w:sz w:val="60"/>
          <w:szCs w:val="60"/>
          <w:cs/>
        </w:rPr>
        <w:t xml:space="preserve"> </w:t>
      </w: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จังหวัดอุบลราชธานี</w:t>
      </w:r>
    </w:p>
    <w:p w:rsidR="00CE5F6F" w:rsidRDefault="00CE5F6F" w:rsidP="00CE5F6F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44"/>
          <w:szCs w:val="44"/>
        </w:rPr>
      </w:pPr>
    </w:p>
    <w:p w:rsidR="005B7DC5" w:rsidRDefault="005B7DC5" w:rsidP="00FB1006">
      <w:pPr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</w:p>
    <w:p w:rsidR="005B7DC5" w:rsidRDefault="005B7DC5" w:rsidP="00FB1006">
      <w:pPr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</w:p>
    <w:p w:rsidR="005B7DC5" w:rsidRDefault="009C683E" w:rsidP="009C683E">
      <w:pPr>
        <w:tabs>
          <w:tab w:val="left" w:pos="2985"/>
        </w:tabs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  <w:r>
        <w:rPr>
          <w:rFonts w:ascii="KodchiangUPC" w:eastAsia="Times New Roman" w:hAnsi="KodchiangUPC" w:cs="KodchiangUPC"/>
          <w:b/>
          <w:bCs/>
          <w:sz w:val="44"/>
          <w:szCs w:val="44"/>
          <w:cs/>
        </w:rPr>
        <w:tab/>
      </w:r>
    </w:p>
    <w:p w:rsidR="00031653" w:rsidRDefault="00031653" w:rsidP="00031653">
      <w:pPr>
        <w:tabs>
          <w:tab w:val="left" w:pos="3945"/>
        </w:tabs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</w:p>
    <w:p w:rsidR="009C683E" w:rsidRPr="00031653" w:rsidRDefault="005B7DC5" w:rsidP="00031653">
      <w:pPr>
        <w:tabs>
          <w:tab w:val="left" w:pos="3945"/>
        </w:tabs>
        <w:spacing w:after="0" w:line="240" w:lineRule="auto"/>
        <w:rPr>
          <w:rFonts w:ascii="KodchiangUPC" w:eastAsia="Times New Roman" w:hAnsi="KodchiangUPC" w:cs="KodchiangUPC"/>
          <w:b/>
          <w:bCs/>
          <w:sz w:val="16"/>
          <w:szCs w:val="16"/>
        </w:rPr>
      </w:pPr>
      <w:r>
        <w:rPr>
          <w:rFonts w:ascii="KodchiangUPC" w:eastAsia="Times New Roman" w:hAnsi="KodchiangUPC" w:cs="KodchiangUPC"/>
          <w:b/>
          <w:bCs/>
          <w:sz w:val="44"/>
          <w:szCs w:val="44"/>
        </w:rPr>
        <w:t xml:space="preserve"> </w:t>
      </w:r>
    </w:p>
    <w:p w:rsidR="00031653" w:rsidRPr="00031653" w:rsidRDefault="005B7DC5" w:rsidP="005B7DC5">
      <w:pPr>
        <w:spacing w:after="0" w:line="240" w:lineRule="auto"/>
        <w:rPr>
          <w:sz w:val="16"/>
          <w:szCs w:val="16"/>
        </w:rPr>
      </w:pPr>
      <w:r w:rsidRPr="00031653">
        <w:rPr>
          <w:rFonts w:ascii="KodchiangUPC" w:eastAsia="Times New Roman" w:hAnsi="KodchiangUPC" w:cs="KodchiangUPC"/>
          <w:b/>
          <w:bCs/>
          <w:sz w:val="16"/>
          <w:szCs w:val="16"/>
        </w:rPr>
        <w:t xml:space="preserve"> </w:t>
      </w:r>
    </w:p>
    <w:p w:rsidR="00570E22" w:rsidRDefault="00AC17A5" w:rsidP="005B7DC5">
      <w:pPr>
        <w:spacing w:after="0" w:line="240" w:lineRule="auto"/>
      </w:pPr>
      <w:r>
        <w:t xml:space="preserve">   </w:t>
      </w:r>
    </w:p>
    <w:p w:rsidR="005B7DC5" w:rsidRPr="009C683E" w:rsidRDefault="00570E22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  <w:r>
        <w:t xml:space="preserve">   </w:t>
      </w:r>
      <w:r w:rsidR="00AC17A5">
        <w:t xml:space="preserve"> </w:t>
      </w:r>
      <w:hyperlink r:id="rId7" w:history="1">
        <w:r w:rsidR="005B7DC5" w:rsidRPr="009040ED">
          <w:rPr>
            <w:rStyle w:val="a5"/>
            <w:rFonts w:ascii="KodchiangUPC" w:eastAsia="Times New Roman" w:hAnsi="KodchiangUPC" w:cs="KodchiangUPC"/>
            <w:b/>
            <w:bCs/>
            <w:sz w:val="44"/>
            <w:szCs w:val="44"/>
          </w:rPr>
          <w:t>www.buntharik.go.th</w:t>
        </w:r>
      </w:hyperlink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</w:t>
      </w:r>
      <w:r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>งานงบประมาณ</w:t>
      </w:r>
      <w:r w:rsidR="005B7DC5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                       </w:t>
      </w:r>
      <w:r w:rsidR="00031653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</w:t>
      </w:r>
      <w:r w:rsidR="005B7DC5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</w:t>
      </w:r>
      <w:r w:rsidR="00031653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</w:t>
      </w:r>
      <w:r w:rsidR="00AC17A5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</w:t>
      </w:r>
    </w:p>
    <w:p w:rsidR="005B7DC5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sz w:val="36"/>
          <w:szCs w:val="36"/>
        </w:rPr>
      </w:pPr>
      <w:r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   </w:t>
      </w:r>
      <w:r w:rsidRPr="00FB1006">
        <w:rPr>
          <w:rFonts w:ascii="KodchiangUPC" w:eastAsia="Times New Roman" w:hAnsi="KodchiangUPC" w:cs="KodchiangUPC"/>
          <w:b/>
          <w:bCs/>
          <w:sz w:val="36"/>
          <w:szCs w:val="36"/>
          <w:cs/>
        </w:rPr>
        <w:t xml:space="preserve">โทรศัพท์ </w:t>
      </w:r>
      <w:r w:rsidRPr="00FB1006"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>0-4525-1950</w:t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</w:t>
      </w:r>
      <w:r w:rsidR="00FE659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FE659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FE659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FE659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FE659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  <w:t xml:space="preserve">    </w:t>
      </w:r>
      <w:r w:rsidR="00570E2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สำนักปลัด</w:t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                          </w:t>
      </w:r>
      <w:r w:rsidR="00031653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</w:t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</w:t>
      </w:r>
      <w:r w:rsidR="00AC17A5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</w:t>
      </w:r>
    </w:p>
    <w:p w:rsidR="00CA5970" w:rsidRPr="005B7DC5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sz w:val="36"/>
          <w:szCs w:val="36"/>
        </w:rPr>
      </w:pPr>
      <w:r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   </w:t>
      </w:r>
      <w:r w:rsidRPr="00FB1006">
        <w:rPr>
          <w:rFonts w:ascii="KodchiangUPC" w:eastAsia="Times New Roman" w:hAnsi="KodchiangUPC" w:cs="KodchiangUPC"/>
          <w:b/>
          <w:bCs/>
          <w:sz w:val="36"/>
          <w:szCs w:val="36"/>
          <w:cs/>
        </w:rPr>
        <w:t xml:space="preserve">โทรสาร </w:t>
      </w:r>
      <w:r w:rsidRPr="00FB1006"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>0-4537-6169</w:t>
      </w:r>
      <w:r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</w:t>
      </w:r>
      <w:r w:rsidR="00570E22"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                                            </w:t>
      </w:r>
      <w:r w:rsidR="00570E22"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เลขที่ </w:t>
      </w:r>
      <w:r w:rsidR="00570E22" w:rsidRPr="00DA3F3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>63</w:t>
      </w:r>
      <w:r w:rsidR="00570E22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 หมู่ท</w:t>
      </w:r>
      <w:r w:rsidR="00570E2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>ี่</w:t>
      </w:r>
      <w:r w:rsidR="00570E22"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 </w:t>
      </w:r>
      <w:r w:rsidR="00570E22" w:rsidRPr="00DA3F3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>2</w:t>
      </w:r>
      <w:r w:rsidR="00570E22" w:rsidRPr="00FB1006">
        <w:rPr>
          <w:rFonts w:ascii="KodchiangUPC" w:eastAsia="Times New Roman" w:hAnsi="KodchiangUPC" w:cs="KodchiangUPC"/>
          <w:b/>
          <w:bCs/>
          <w:sz w:val="44"/>
          <w:szCs w:val="44"/>
          <w:cs/>
        </w:rPr>
        <w:t xml:space="preserve"> </w:t>
      </w:r>
      <w:r w:rsidR="00FE6592"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                                               </w:t>
      </w:r>
      <w:r w:rsidR="00FE659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</w:t>
      </w:r>
      <w:r w:rsidR="00570E2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</w:t>
      </w:r>
    </w:p>
    <w:p w:rsidR="00CA5970" w:rsidRPr="00DA3F39" w:rsidRDefault="009C683E" w:rsidP="009C683E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                                              </w:t>
      </w:r>
      <w:r w:rsidR="00031653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</w:t>
      </w:r>
      <w:r w:rsidR="00AC17A5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</w:t>
      </w:r>
      <w:r w:rsidR="00FE659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</w:t>
      </w:r>
      <w:r w:rsidR="00FB1006"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ตำบลบัวงาม </w:t>
      </w:r>
      <w:r w:rsidR="00FE659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</w:t>
      </w:r>
      <w:r w:rsidR="00FB1006"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อำเภอบุณฑริก </w:t>
      </w:r>
    </w:p>
    <w:p w:rsidR="005B7DC5" w:rsidRPr="00DA3F39" w:rsidRDefault="00CA5970" w:rsidP="00CA5970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</w:t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 w:rsidR="009C683E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</w:t>
      </w:r>
      <w:r w:rsidR="005B7DC5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</w:t>
      </w:r>
      <w:r w:rsidR="00031653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</w:t>
      </w:r>
      <w:r w:rsidR="00FE6592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</w:t>
      </w:r>
      <w:r w:rsidR="00AC17A5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</w:t>
      </w:r>
      <w:r w:rsidR="00FB1006"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จังหวัดอุบลราชธานี </w:t>
      </w:r>
    </w:p>
    <w:p w:rsidR="00CE5F6F" w:rsidRDefault="005B7DC5" w:rsidP="005B7DC5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                                                              </w:t>
      </w:r>
      <w:r w:rsidR="00031653"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</w:t>
      </w:r>
      <w:r w:rsidR="00FE6592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</w:t>
      </w:r>
      <w:r w:rsidR="00AC17A5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</w:t>
      </w:r>
      <w:r w:rsidR="00FB1006" w:rsidRPr="00DA3F3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>34230</w:t>
      </w:r>
    </w:p>
    <w:p w:rsidR="00031653" w:rsidRPr="00AC17A5" w:rsidRDefault="00FB1006" w:rsidP="00FE6592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16"/>
          <w:szCs w:val="16"/>
        </w:rPr>
      </w:pPr>
      <w:r w:rsidRPr="00DA3F39">
        <w:rPr>
          <w:rFonts w:ascii="KodchiangUPC" w:eastAsia="Times New Roman" w:hAnsi="KodchiangUPC" w:cs="KodchiangUPC"/>
          <w:b/>
          <w:bCs/>
          <w:sz w:val="40"/>
          <w:szCs w:val="40"/>
        </w:rPr>
        <w:t xml:space="preserve">    </w:t>
      </w:r>
      <w:r w:rsidR="005B7DC5" w:rsidRPr="00DA3F39">
        <w:rPr>
          <w:rFonts w:ascii="KodchiangUPC" w:eastAsia="Times New Roman" w:hAnsi="KodchiangUPC" w:cs="KodchiangUPC"/>
          <w:b/>
          <w:bCs/>
          <w:sz w:val="40"/>
          <w:szCs w:val="40"/>
        </w:rPr>
        <w:t xml:space="preserve">                                </w:t>
      </w:r>
      <w:r w:rsidR="005B7DC5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</w:t>
      </w:r>
      <w:r w:rsidR="00031653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</w:t>
      </w:r>
    </w:p>
    <w:p w:rsidR="00FB1006" w:rsidRPr="00CE5F6F" w:rsidRDefault="00CE5F6F" w:rsidP="00031653">
      <w:pPr>
        <w:tabs>
          <w:tab w:val="left" w:pos="3660"/>
        </w:tabs>
        <w:spacing w:after="0" w:line="240" w:lineRule="auto"/>
        <w:rPr>
          <w:rFonts w:ascii="KodchiangUPC" w:eastAsia="Times New Roman" w:hAnsi="KodchiangUPC" w:cs="KodchiangUPC"/>
          <w:b/>
          <w:bCs/>
          <w:sz w:val="96"/>
          <w:szCs w:val="96"/>
        </w:rPr>
      </w:pPr>
      <w:r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</w:t>
      </w:r>
      <w:r w:rsidR="00BB449A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</w:t>
      </w:r>
      <w:r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</w:t>
      </w:r>
      <w:r w:rsidR="005B7DC5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</w:t>
      </w:r>
      <w:r w:rsidR="005B7DC5" w:rsidRPr="00CE5F6F">
        <w:rPr>
          <w:rFonts w:ascii="KodchiangUPC" w:eastAsia="Times New Roman" w:hAnsi="KodchiangUPC" w:cs="KodchiangUPC" w:hint="cs"/>
          <w:b/>
          <w:bCs/>
          <w:sz w:val="96"/>
          <w:szCs w:val="96"/>
          <w:cs/>
        </w:rPr>
        <w:t>เทศบัญญัติ</w:t>
      </w:r>
    </w:p>
    <w:p w:rsidR="00DA3F39" w:rsidRPr="00CE5F6F" w:rsidRDefault="00031653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sz w:val="76"/>
          <w:szCs w:val="76"/>
        </w:rPr>
      </w:pPr>
      <w:r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</w:t>
      </w:r>
      <w:r w:rsid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ab/>
      </w:r>
      <w:r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</w:t>
      </w:r>
      <w:r w:rsid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</w:t>
      </w:r>
      <w:r w:rsidRPr="00CE5F6F">
        <w:rPr>
          <w:rFonts w:ascii="KodchiangUPC" w:eastAsia="Times New Roman" w:hAnsi="KodchiangUPC" w:cs="KodchiangUPC" w:hint="cs"/>
          <w:b/>
          <w:bCs/>
          <w:sz w:val="76"/>
          <w:szCs w:val="76"/>
          <w:cs/>
        </w:rPr>
        <w:t>เรื่อง</w:t>
      </w:r>
      <w:r w:rsidR="00DA3F39" w:rsidRPr="00CE5F6F">
        <w:rPr>
          <w:rFonts w:ascii="KodchiangUPC" w:eastAsia="Times New Roman" w:hAnsi="KodchiangUPC" w:cs="KodchiangUPC" w:hint="cs"/>
          <w:b/>
          <w:bCs/>
          <w:sz w:val="76"/>
          <w:szCs w:val="76"/>
          <w:cs/>
        </w:rPr>
        <w:t xml:space="preserve"> </w:t>
      </w:r>
      <w:r w:rsidR="005B7DC5" w:rsidRPr="00CE5F6F">
        <w:rPr>
          <w:rFonts w:ascii="KodchiangUPC" w:eastAsia="Times New Roman" w:hAnsi="KodchiangUPC" w:cs="KodchiangUPC" w:hint="cs"/>
          <w:b/>
          <w:bCs/>
          <w:sz w:val="76"/>
          <w:szCs w:val="76"/>
          <w:cs/>
        </w:rPr>
        <w:t>งบประมาณรายจ่าย</w:t>
      </w:r>
    </w:p>
    <w:p w:rsidR="00DA3F39" w:rsidRDefault="00DA3F39" w:rsidP="00DA3F39">
      <w:pPr>
        <w:spacing w:after="0" w:line="240" w:lineRule="auto"/>
        <w:rPr>
          <w:rFonts w:ascii="KodchiangUPC" w:eastAsia="Times New Roman" w:hAnsi="KodchiangUPC" w:cs="KodchiangUPC"/>
          <w:b/>
          <w:bCs/>
          <w:sz w:val="72"/>
          <w:szCs w:val="72"/>
        </w:rPr>
      </w:pPr>
      <w:r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        </w:t>
      </w:r>
      <w:r w:rsidR="005B7DC5"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ประจำปีงบประมาณ </w:t>
      </w:r>
    </w:p>
    <w:p w:rsidR="005B7DC5" w:rsidRPr="00DA3F39" w:rsidRDefault="00DA3F39" w:rsidP="00DA3F39">
      <w:pPr>
        <w:spacing w:after="0" w:line="240" w:lineRule="auto"/>
        <w:rPr>
          <w:rFonts w:ascii="KodchiangUPC" w:eastAsia="Times New Roman" w:hAnsi="KodchiangUPC" w:cs="KodchiangUPC"/>
          <w:b/>
          <w:bCs/>
          <w:sz w:val="72"/>
          <w:szCs w:val="72"/>
        </w:rPr>
      </w:pPr>
      <w:r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            </w:t>
      </w:r>
      <w:r w:rsidR="005B7DC5"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พ.ศ.2564         </w:t>
      </w:r>
    </w:p>
    <w:p w:rsidR="00CE5F6F" w:rsidRPr="00CE5F6F" w:rsidRDefault="00AC17A5" w:rsidP="00CE5F6F">
      <w:pPr>
        <w:tabs>
          <w:tab w:val="left" w:pos="3690"/>
        </w:tabs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96"/>
          <w:szCs w:val="96"/>
        </w:rPr>
      </w:pPr>
      <w:r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ab/>
      </w:r>
    </w:p>
    <w:p w:rsidR="00CE5F6F" w:rsidRDefault="00CE5F6F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FB1006" w:rsidRDefault="00FB1006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 w:rsidRPr="00CE5F6F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>“เทศบาลตำบลบุณฑริก คิดสร้างสรรค์ บริหารโปรงใส ใสใจพัฒนา ประชาชนมีส่วนร่วม</w:t>
      </w:r>
      <w:r w:rsidRPr="00CE5F6F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 xml:space="preserve"> </w:t>
      </w:r>
      <w:r w:rsidRPr="00CE5F6F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>”</w:t>
      </w: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22FDF92" wp14:editId="51A0A4C7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70381" cy="10706986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124e010f00fccd07d1a279d0c0a4f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381" cy="10706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bookmarkStart w:id="0" w:name="_GoBack"/>
      <w:bookmarkEnd w:id="0"/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56D2B97" wp14:editId="782E3F88">
            <wp:simplePos x="0" y="0"/>
            <wp:positionH relativeFrom="column">
              <wp:posOffset>-945874</wp:posOffset>
            </wp:positionH>
            <wp:positionV relativeFrom="paragraph">
              <wp:posOffset>-903501</wp:posOffset>
            </wp:positionV>
            <wp:extent cx="7580738" cy="11015330"/>
            <wp:effectExtent l="0" t="0" r="127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.png"/>
                    <pic:cNvPicPr/>
                  </pic:nvPicPr>
                  <pic:blipFill>
                    <a:blip r:embed="rId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738" cy="1101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3855D3" w:rsidRPr="00CE5F6F" w:rsidRDefault="003855D3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CD125E" w:rsidRPr="00CD125E" w:rsidRDefault="00CD125E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sz w:val="36"/>
          <w:szCs w:val="36"/>
          <w:cs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0776E7" w:rsidRDefault="000776E7">
      <w:pPr>
        <w:rPr>
          <w:noProof/>
        </w:rPr>
      </w:pPr>
    </w:p>
    <w:p w:rsidR="000776E7" w:rsidRDefault="000776E7">
      <w:pPr>
        <w:rPr>
          <w:noProof/>
        </w:rPr>
      </w:pPr>
    </w:p>
    <w:p w:rsidR="000776E7" w:rsidRDefault="000776E7">
      <w:pPr>
        <w:rPr>
          <w:noProof/>
        </w:rPr>
      </w:pPr>
    </w:p>
    <w:p w:rsidR="001B7E47" w:rsidRDefault="001B7E47"/>
    <w:sectPr w:rsidR="001B7E47" w:rsidSect="005B7DC5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DSE PaTiMoke Exten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14"/>
    <w:rsid w:val="00031653"/>
    <w:rsid w:val="000776E7"/>
    <w:rsid w:val="001B7E47"/>
    <w:rsid w:val="001C7FE3"/>
    <w:rsid w:val="00216714"/>
    <w:rsid w:val="00335053"/>
    <w:rsid w:val="003855D3"/>
    <w:rsid w:val="00570E22"/>
    <w:rsid w:val="005B7DC5"/>
    <w:rsid w:val="00656527"/>
    <w:rsid w:val="00744C44"/>
    <w:rsid w:val="007A4807"/>
    <w:rsid w:val="007D00FC"/>
    <w:rsid w:val="00804EF9"/>
    <w:rsid w:val="0083641E"/>
    <w:rsid w:val="00883DC7"/>
    <w:rsid w:val="009C683E"/>
    <w:rsid w:val="00A938BC"/>
    <w:rsid w:val="00AC17A5"/>
    <w:rsid w:val="00BB449A"/>
    <w:rsid w:val="00C325BB"/>
    <w:rsid w:val="00C70281"/>
    <w:rsid w:val="00CA5970"/>
    <w:rsid w:val="00CD125E"/>
    <w:rsid w:val="00CE5F6F"/>
    <w:rsid w:val="00DA3F39"/>
    <w:rsid w:val="00FB1006"/>
    <w:rsid w:val="00FC1E08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buntharik.go.t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User</cp:lastModifiedBy>
  <cp:revision>3</cp:revision>
  <cp:lastPrinted>2020-09-29T10:46:00Z</cp:lastPrinted>
  <dcterms:created xsi:type="dcterms:W3CDTF">2020-09-28T08:01:00Z</dcterms:created>
  <dcterms:modified xsi:type="dcterms:W3CDTF">2020-09-29T10:49:00Z</dcterms:modified>
</cp:coreProperties>
</file>